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733" w:rsidRPr="009A77D9" w:rsidRDefault="00DE2733" w:rsidP="00DE2733">
      <w:pPr>
        <w:spacing w:after="0" w:line="240" w:lineRule="auto"/>
        <w:jc w:val="center"/>
        <w:rPr>
          <w:sz w:val="24"/>
          <w:szCs w:val="24"/>
        </w:rPr>
      </w:pPr>
      <w:r w:rsidRPr="009A77D9">
        <w:rPr>
          <w:b/>
          <w:noProof/>
          <w:sz w:val="24"/>
          <w:szCs w:val="24"/>
          <w:lang w:val="es-AR" w:eastAsia="es-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2463165</wp:posOffset>
            </wp:positionH>
            <wp:positionV relativeFrom="paragraph">
              <wp:posOffset>-283210</wp:posOffset>
            </wp:positionV>
            <wp:extent cx="3609975" cy="857250"/>
            <wp:effectExtent l="19050" t="0" r="9525" b="0"/>
            <wp:wrapSquare wrapText="bothSides"/>
            <wp:docPr id="2" name="1 Imagen" descr="LOGO DIR GR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IR GRA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262D" w:rsidRDefault="00FE262D" w:rsidP="00EF16EE">
      <w:pPr>
        <w:spacing w:after="0" w:line="240" w:lineRule="auto"/>
        <w:jc w:val="center"/>
        <w:rPr>
          <w:sz w:val="24"/>
          <w:szCs w:val="24"/>
        </w:rPr>
      </w:pPr>
    </w:p>
    <w:p w:rsidR="00EF16EE" w:rsidRDefault="004E64AD" w:rsidP="00EF16EE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</w:p>
    <w:p w:rsidR="00EF16EE" w:rsidRDefault="00EF16EE" w:rsidP="00EF16EE">
      <w:pPr>
        <w:spacing w:after="0" w:line="240" w:lineRule="auto"/>
        <w:jc w:val="center"/>
        <w:rPr>
          <w:sz w:val="24"/>
          <w:szCs w:val="24"/>
        </w:rPr>
      </w:pPr>
    </w:p>
    <w:p w:rsidR="00874276" w:rsidRDefault="004E64AD" w:rsidP="00EF16EE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</w:t>
      </w:r>
    </w:p>
    <w:p w:rsidR="00107D9E" w:rsidRDefault="006404C4" w:rsidP="006404C4">
      <w:pPr>
        <w:spacing w:after="0" w:line="240" w:lineRule="auto"/>
        <w:jc w:val="center"/>
        <w:rPr>
          <w:sz w:val="28"/>
          <w:szCs w:val="28"/>
        </w:rPr>
      </w:pPr>
      <w:r w:rsidRPr="006404C4">
        <w:rPr>
          <w:sz w:val="28"/>
          <w:szCs w:val="28"/>
        </w:rPr>
        <w:t xml:space="preserve">                                               </w:t>
      </w:r>
      <w:r w:rsidR="00107D9E">
        <w:rPr>
          <w:sz w:val="28"/>
          <w:szCs w:val="28"/>
        </w:rPr>
        <w:t xml:space="preserve">                           </w:t>
      </w:r>
      <w:r w:rsidRPr="006404C4">
        <w:rPr>
          <w:sz w:val="28"/>
          <w:szCs w:val="28"/>
        </w:rPr>
        <w:t xml:space="preserve">  </w:t>
      </w:r>
      <w:r w:rsidR="00F144C2">
        <w:rPr>
          <w:sz w:val="28"/>
          <w:szCs w:val="28"/>
        </w:rPr>
        <w:t>SAN MIGUEL, 11 de julio de 2022</w:t>
      </w:r>
    </w:p>
    <w:p w:rsidR="00107D9E" w:rsidRDefault="00107D9E" w:rsidP="006404C4">
      <w:pPr>
        <w:spacing w:after="0" w:line="240" w:lineRule="auto"/>
        <w:jc w:val="center"/>
        <w:rPr>
          <w:sz w:val="28"/>
          <w:szCs w:val="28"/>
        </w:rPr>
      </w:pPr>
    </w:p>
    <w:p w:rsidR="00874276" w:rsidRPr="006404C4" w:rsidRDefault="006404C4" w:rsidP="006404C4">
      <w:pPr>
        <w:spacing w:after="0" w:line="240" w:lineRule="auto"/>
        <w:jc w:val="center"/>
        <w:rPr>
          <w:b/>
          <w:sz w:val="24"/>
          <w:szCs w:val="24"/>
        </w:rPr>
      </w:pPr>
      <w:r w:rsidRPr="006404C4">
        <w:rPr>
          <w:sz w:val="24"/>
          <w:szCs w:val="24"/>
        </w:rPr>
        <w:t xml:space="preserve">                                                             </w:t>
      </w:r>
    </w:p>
    <w:p w:rsidR="00F144C2" w:rsidRDefault="00F144C2" w:rsidP="00F144C2">
      <w:pPr>
        <w:spacing w:after="0" w:line="240" w:lineRule="auto"/>
        <w:jc w:val="center"/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 xml:space="preserve">COMUNICADO </w:t>
      </w:r>
    </w:p>
    <w:p w:rsidR="00F144C2" w:rsidRDefault="00F144C2" w:rsidP="00F144C2">
      <w:pPr>
        <w:spacing w:after="0" w:line="240" w:lineRule="auto"/>
        <w:jc w:val="center"/>
        <w:rPr>
          <w:b/>
          <w:i/>
          <w:sz w:val="36"/>
          <w:szCs w:val="36"/>
          <w:u w:val="single"/>
        </w:rPr>
      </w:pPr>
    </w:p>
    <w:p w:rsidR="00F144C2" w:rsidRDefault="00F144C2" w:rsidP="00F144C2">
      <w:pPr>
        <w:spacing w:after="0" w:line="240" w:lineRule="auto"/>
        <w:jc w:val="center"/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>ASUNTO</w:t>
      </w:r>
      <w:proofErr w:type="gramStart"/>
      <w:r>
        <w:rPr>
          <w:b/>
          <w:i/>
          <w:sz w:val="36"/>
          <w:szCs w:val="36"/>
          <w:u w:val="single"/>
        </w:rPr>
        <w:t>:  CAMBIO</w:t>
      </w:r>
      <w:proofErr w:type="gramEnd"/>
      <w:r>
        <w:rPr>
          <w:b/>
          <w:i/>
          <w:sz w:val="36"/>
          <w:szCs w:val="36"/>
          <w:u w:val="single"/>
        </w:rPr>
        <w:t xml:space="preserve"> DE DIRECCIÓN DE CORREO ELECTRÓNICO PARA SOLICITUD DE COBERTURAS </w:t>
      </w:r>
      <w:r w:rsidR="009A6B2D">
        <w:rPr>
          <w:b/>
          <w:i/>
          <w:sz w:val="36"/>
          <w:szCs w:val="36"/>
          <w:u w:val="single"/>
        </w:rPr>
        <w:t xml:space="preserve">Y DESIGNACIONES </w:t>
      </w:r>
    </w:p>
    <w:p w:rsidR="00107D9E" w:rsidRDefault="00107D9E" w:rsidP="006A3D3D">
      <w:pPr>
        <w:spacing w:after="0" w:line="240" w:lineRule="auto"/>
        <w:jc w:val="center"/>
        <w:rPr>
          <w:b/>
          <w:i/>
          <w:sz w:val="36"/>
          <w:szCs w:val="36"/>
          <w:u w:val="single"/>
        </w:rPr>
      </w:pPr>
    </w:p>
    <w:p w:rsidR="00107D9E" w:rsidRPr="00107D9E" w:rsidRDefault="00107D9E" w:rsidP="006A3D3D">
      <w:pPr>
        <w:spacing w:after="0" w:line="240" w:lineRule="auto"/>
        <w:jc w:val="center"/>
        <w:rPr>
          <w:b/>
          <w:i/>
          <w:sz w:val="36"/>
          <w:szCs w:val="36"/>
          <w:u w:val="single"/>
        </w:rPr>
      </w:pPr>
    </w:p>
    <w:p w:rsidR="00875E03" w:rsidRDefault="00F144C2" w:rsidP="006A3D3D">
      <w:pPr>
        <w:spacing w:after="0" w:line="240" w:lineRule="auto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A partir del lunes 1 de agosto del corriente año, las solicitudes de cobertura</w:t>
      </w:r>
      <w:r w:rsidR="009A6B2D">
        <w:rPr>
          <w:b/>
          <w:i/>
          <w:sz w:val="36"/>
          <w:szCs w:val="36"/>
        </w:rPr>
        <w:t xml:space="preserve"> por parte de los establecimientos </w:t>
      </w:r>
      <w:r>
        <w:rPr>
          <w:b/>
          <w:i/>
          <w:sz w:val="36"/>
          <w:szCs w:val="36"/>
        </w:rPr>
        <w:t xml:space="preserve"> para ser </w:t>
      </w:r>
      <w:proofErr w:type="gramStart"/>
      <w:r>
        <w:rPr>
          <w:b/>
          <w:i/>
          <w:sz w:val="36"/>
          <w:szCs w:val="36"/>
        </w:rPr>
        <w:t>publicadas ,</w:t>
      </w:r>
      <w:proofErr w:type="gramEnd"/>
      <w:r>
        <w:rPr>
          <w:b/>
          <w:i/>
          <w:sz w:val="36"/>
          <w:szCs w:val="36"/>
        </w:rPr>
        <w:t xml:space="preserve"> será </w:t>
      </w:r>
      <w:r w:rsidR="009A6B2D">
        <w:rPr>
          <w:b/>
          <w:i/>
          <w:sz w:val="36"/>
          <w:szCs w:val="36"/>
        </w:rPr>
        <w:t xml:space="preserve"> </w:t>
      </w:r>
      <w:hyperlink r:id="rId7" w:history="1">
        <w:r w:rsidR="009A6B2D" w:rsidRPr="00B3792D">
          <w:rPr>
            <w:rStyle w:val="Hipervnculo"/>
            <w:b/>
            <w:i/>
            <w:sz w:val="36"/>
            <w:szCs w:val="36"/>
          </w:rPr>
          <w:t>apdsad131@abc.gob.ar</w:t>
        </w:r>
      </w:hyperlink>
      <w:r w:rsidR="009A6B2D">
        <w:rPr>
          <w:b/>
          <w:i/>
          <w:sz w:val="36"/>
          <w:szCs w:val="36"/>
        </w:rPr>
        <w:t xml:space="preserve">   </w:t>
      </w:r>
    </w:p>
    <w:p w:rsidR="009A6B2D" w:rsidRDefault="009A6B2D" w:rsidP="006A3D3D">
      <w:pPr>
        <w:spacing w:after="0" w:line="240" w:lineRule="auto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La planilla que se adjuntará para los pedidos seguirá siendo la que se utiliza </w:t>
      </w:r>
      <w:proofErr w:type="gramStart"/>
      <w:r>
        <w:rPr>
          <w:b/>
          <w:i/>
          <w:sz w:val="36"/>
          <w:szCs w:val="36"/>
        </w:rPr>
        <w:t>habitualmente .</w:t>
      </w:r>
      <w:proofErr w:type="gramEnd"/>
      <w:r>
        <w:rPr>
          <w:b/>
          <w:i/>
          <w:sz w:val="36"/>
          <w:szCs w:val="36"/>
        </w:rPr>
        <w:t xml:space="preserve"> Recuerden que toda aclaración que consideren deban realizar para la publicaciones </w:t>
      </w:r>
      <w:proofErr w:type="gramStart"/>
      <w:r>
        <w:rPr>
          <w:b/>
          <w:i/>
          <w:sz w:val="36"/>
          <w:szCs w:val="36"/>
        </w:rPr>
        <w:t>( consignar</w:t>
      </w:r>
      <w:proofErr w:type="gramEnd"/>
      <w:r>
        <w:rPr>
          <w:b/>
          <w:i/>
          <w:sz w:val="36"/>
          <w:szCs w:val="36"/>
        </w:rPr>
        <w:t xml:space="preserve"> en observaciones  algún dato que complete la información volcada en planilla ) podrán realizarlas en el cuerpo del correo .</w:t>
      </w:r>
    </w:p>
    <w:p w:rsidR="009A6B2D" w:rsidRDefault="009A6B2D" w:rsidP="006A3D3D">
      <w:pPr>
        <w:spacing w:after="0" w:line="240" w:lineRule="auto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Los docentes que sean </w:t>
      </w:r>
      <w:proofErr w:type="gramStart"/>
      <w:r>
        <w:rPr>
          <w:b/>
          <w:i/>
          <w:sz w:val="36"/>
          <w:szCs w:val="36"/>
        </w:rPr>
        <w:t>designados ,</w:t>
      </w:r>
      <w:proofErr w:type="gramEnd"/>
      <w:r>
        <w:rPr>
          <w:b/>
          <w:i/>
          <w:sz w:val="36"/>
          <w:szCs w:val="36"/>
        </w:rPr>
        <w:t xml:space="preserve"> también recibirán de dicho mail la designación y la información para contactarse con el establecimiento . Se les </w:t>
      </w:r>
      <w:proofErr w:type="gramStart"/>
      <w:r>
        <w:rPr>
          <w:b/>
          <w:i/>
          <w:sz w:val="36"/>
          <w:szCs w:val="36"/>
        </w:rPr>
        <w:t>solicita ,</w:t>
      </w:r>
      <w:proofErr w:type="gramEnd"/>
      <w:r>
        <w:rPr>
          <w:b/>
          <w:i/>
          <w:sz w:val="36"/>
          <w:szCs w:val="36"/>
        </w:rPr>
        <w:t xml:space="preserve"> responder al ofrecimiento al mismo mail que los designa, no enviar a otro mail del organismo.</w:t>
      </w:r>
    </w:p>
    <w:p w:rsidR="00FB2FF4" w:rsidRDefault="00FB2FF4" w:rsidP="006A3D3D">
      <w:pPr>
        <w:spacing w:after="0" w:line="240" w:lineRule="auto"/>
        <w:rPr>
          <w:b/>
          <w:i/>
          <w:sz w:val="36"/>
          <w:szCs w:val="36"/>
        </w:rPr>
      </w:pPr>
    </w:p>
    <w:p w:rsidR="009A6B2D" w:rsidRDefault="009A6B2D" w:rsidP="006A3D3D">
      <w:pPr>
        <w:spacing w:after="0" w:line="240" w:lineRule="auto"/>
        <w:rPr>
          <w:b/>
          <w:i/>
          <w:sz w:val="36"/>
          <w:szCs w:val="36"/>
        </w:rPr>
      </w:pPr>
    </w:p>
    <w:p w:rsidR="009A6B2D" w:rsidRDefault="009A6B2D" w:rsidP="006A3D3D">
      <w:pPr>
        <w:spacing w:after="0" w:line="240" w:lineRule="auto"/>
        <w:rPr>
          <w:b/>
          <w:i/>
          <w:sz w:val="36"/>
          <w:szCs w:val="36"/>
        </w:rPr>
      </w:pPr>
    </w:p>
    <w:p w:rsidR="009A6B2D" w:rsidRDefault="009A6B2D" w:rsidP="006A3D3D">
      <w:pPr>
        <w:spacing w:after="0" w:line="240" w:lineRule="auto"/>
        <w:rPr>
          <w:b/>
          <w:i/>
          <w:sz w:val="36"/>
          <w:szCs w:val="36"/>
        </w:rPr>
      </w:pPr>
    </w:p>
    <w:p w:rsidR="00875E03" w:rsidRDefault="00875E03" w:rsidP="006A3D3D">
      <w:pPr>
        <w:spacing w:after="0" w:line="240" w:lineRule="auto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                                                      </w:t>
      </w:r>
    </w:p>
    <w:p w:rsidR="00875E03" w:rsidRDefault="00875E03" w:rsidP="006A3D3D">
      <w:pPr>
        <w:spacing w:after="0" w:line="240" w:lineRule="auto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         </w:t>
      </w:r>
      <w:r w:rsidR="00F144C2">
        <w:rPr>
          <w:b/>
          <w:i/>
          <w:sz w:val="36"/>
          <w:szCs w:val="36"/>
        </w:rPr>
        <w:t xml:space="preserve">                 </w:t>
      </w:r>
    </w:p>
    <w:p w:rsidR="00691CE2" w:rsidRDefault="00875E03" w:rsidP="006A3D3D">
      <w:pPr>
        <w:spacing w:after="0" w:line="240" w:lineRule="auto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           </w:t>
      </w:r>
      <w:r w:rsidR="00F144C2">
        <w:rPr>
          <w:b/>
          <w:i/>
          <w:sz w:val="36"/>
          <w:szCs w:val="36"/>
        </w:rPr>
        <w:t xml:space="preserve">             </w:t>
      </w:r>
    </w:p>
    <w:p w:rsidR="00EF17A6" w:rsidRDefault="00EF17A6" w:rsidP="006A3D3D">
      <w:pPr>
        <w:spacing w:after="0" w:line="240" w:lineRule="auto"/>
        <w:rPr>
          <w:b/>
          <w:i/>
          <w:sz w:val="36"/>
          <w:szCs w:val="36"/>
        </w:rPr>
      </w:pPr>
    </w:p>
    <w:p w:rsidR="00247DA2" w:rsidRPr="00F144C2" w:rsidRDefault="00247DA2" w:rsidP="006A3D3D">
      <w:pPr>
        <w:spacing w:after="0" w:line="240" w:lineRule="auto"/>
        <w:rPr>
          <w:b/>
          <w:i/>
          <w:sz w:val="36"/>
          <w:szCs w:val="36"/>
        </w:rPr>
      </w:pPr>
    </w:p>
    <w:p w:rsidR="006A3D3D" w:rsidRDefault="006A3D3D" w:rsidP="00875E03">
      <w:pPr>
        <w:shd w:val="clear" w:color="auto" w:fill="FFFFFF"/>
        <w:rPr>
          <w:rFonts w:cs="Arial"/>
          <w:color w:val="222222"/>
        </w:rPr>
      </w:pPr>
      <w:r>
        <w:rPr>
          <w:rFonts w:cs="Arial"/>
          <w:color w:val="222222"/>
        </w:rPr>
        <w:br/>
      </w:r>
      <w:r w:rsidR="00875E03">
        <w:rPr>
          <w:rFonts w:cs="Arial"/>
          <w:color w:val="222222"/>
        </w:rPr>
        <w:t xml:space="preserve">  </w:t>
      </w:r>
    </w:p>
    <w:p w:rsidR="00291525" w:rsidRDefault="00B54326" w:rsidP="00B544A9">
      <w:pPr>
        <w:spacing w:after="0" w:line="240" w:lineRule="auto"/>
        <w:jc w:val="both"/>
        <w:rPr>
          <w:b/>
          <w:sz w:val="24"/>
          <w:szCs w:val="24"/>
        </w:rPr>
      </w:pPr>
      <w:r w:rsidRPr="00B544A9">
        <w:rPr>
          <w:b/>
          <w:sz w:val="24"/>
          <w:szCs w:val="24"/>
        </w:rPr>
        <w:lastRenderedPageBreak/>
        <w:t xml:space="preserve">                                                       </w:t>
      </w:r>
      <w:r w:rsidR="00291525">
        <w:rPr>
          <w:b/>
          <w:sz w:val="24"/>
          <w:szCs w:val="24"/>
        </w:rPr>
        <w:t xml:space="preserve">                 </w:t>
      </w:r>
      <w:r w:rsidR="006A3D3D">
        <w:rPr>
          <w:b/>
          <w:sz w:val="24"/>
          <w:szCs w:val="24"/>
        </w:rPr>
        <w:t xml:space="preserve"> </w:t>
      </w:r>
      <w:r w:rsidR="00291525">
        <w:rPr>
          <w:b/>
          <w:sz w:val="24"/>
          <w:szCs w:val="24"/>
        </w:rPr>
        <w:t xml:space="preserve">                                              </w:t>
      </w:r>
      <w:r w:rsidR="008D78E0">
        <w:rPr>
          <w:b/>
          <w:sz w:val="24"/>
          <w:szCs w:val="24"/>
        </w:rPr>
        <w:t xml:space="preserve">       </w:t>
      </w:r>
    </w:p>
    <w:p w:rsidR="003A5EBB" w:rsidRDefault="008D78E0" w:rsidP="00B544A9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</w:t>
      </w:r>
      <w:r w:rsidR="00291525">
        <w:rPr>
          <w:b/>
          <w:sz w:val="24"/>
          <w:szCs w:val="24"/>
        </w:rPr>
        <w:t xml:space="preserve">                          </w:t>
      </w:r>
      <w:r w:rsidR="003A5EBB" w:rsidRPr="00B544A9">
        <w:rPr>
          <w:b/>
          <w:sz w:val="24"/>
          <w:szCs w:val="24"/>
        </w:rPr>
        <w:t xml:space="preserve">                        </w:t>
      </w:r>
    </w:p>
    <w:p w:rsidR="00B544A9" w:rsidRPr="00B544A9" w:rsidRDefault="00B544A9" w:rsidP="00B544A9">
      <w:pPr>
        <w:spacing w:after="0" w:line="240" w:lineRule="auto"/>
        <w:jc w:val="both"/>
        <w:rPr>
          <w:b/>
          <w:sz w:val="24"/>
          <w:szCs w:val="24"/>
        </w:rPr>
      </w:pPr>
    </w:p>
    <w:p w:rsidR="00E2266B" w:rsidRPr="006A3D3D" w:rsidRDefault="006A3D3D" w:rsidP="006A3D3D">
      <w:pPr>
        <w:spacing w:after="0" w:line="240" w:lineRule="auto"/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                                                     </w:t>
      </w:r>
      <w:r>
        <w:rPr>
          <w:b/>
          <w:sz w:val="28"/>
          <w:szCs w:val="28"/>
        </w:rPr>
        <w:t>SECRETARÍA DE ASUNTOS DOCENTES DE SAN MIGUEL</w:t>
      </w:r>
    </w:p>
    <w:p w:rsidR="00691CE2" w:rsidRPr="00291525" w:rsidRDefault="00691CE2" w:rsidP="00291525">
      <w:pPr>
        <w:pStyle w:val="Prrafodelista"/>
        <w:spacing w:after="0" w:line="240" w:lineRule="auto"/>
        <w:jc w:val="both"/>
        <w:rPr>
          <w:b/>
          <w:sz w:val="24"/>
          <w:szCs w:val="24"/>
        </w:rPr>
      </w:pPr>
    </w:p>
    <w:p w:rsidR="004E64AD" w:rsidRDefault="004E64AD" w:rsidP="00B212D1">
      <w:pPr>
        <w:spacing w:after="0" w:line="240" w:lineRule="auto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245D06" w:rsidRDefault="00245D06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245D06" w:rsidRDefault="00245D06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0171BF" w:rsidRDefault="000171BF" w:rsidP="00EF16EE">
      <w:pPr>
        <w:spacing w:after="0" w:line="240" w:lineRule="auto"/>
        <w:ind w:firstLine="708"/>
        <w:jc w:val="both"/>
        <w:rPr>
          <w:b/>
          <w:sz w:val="24"/>
          <w:szCs w:val="24"/>
          <w:lang w:val="es-AR"/>
        </w:rPr>
      </w:pPr>
      <w:r>
        <w:rPr>
          <w:b/>
          <w:sz w:val="24"/>
          <w:szCs w:val="24"/>
          <w:lang w:val="es-AR"/>
        </w:rPr>
        <w:t xml:space="preserve">               </w:t>
      </w:r>
    </w:p>
    <w:p w:rsidR="000171BF" w:rsidRDefault="000171BF" w:rsidP="00EF16EE">
      <w:pPr>
        <w:spacing w:after="0" w:line="240" w:lineRule="auto"/>
        <w:ind w:firstLine="708"/>
        <w:jc w:val="both"/>
        <w:rPr>
          <w:b/>
          <w:sz w:val="24"/>
          <w:szCs w:val="24"/>
          <w:lang w:val="es-AR"/>
        </w:rPr>
      </w:pPr>
      <w:r>
        <w:rPr>
          <w:b/>
          <w:sz w:val="24"/>
          <w:szCs w:val="24"/>
          <w:lang w:val="es-AR"/>
        </w:rPr>
        <w:t xml:space="preserve">                                 </w:t>
      </w:r>
      <w:r w:rsidR="004E64AD">
        <w:rPr>
          <w:b/>
          <w:sz w:val="24"/>
          <w:szCs w:val="24"/>
          <w:lang w:val="es-AR"/>
        </w:rPr>
        <w:t xml:space="preserve">                     </w:t>
      </w:r>
    </w:p>
    <w:p w:rsidR="00415A68" w:rsidRPr="00EF16EE" w:rsidRDefault="00415A68" w:rsidP="00EF16EE">
      <w:pPr>
        <w:spacing w:after="0" w:line="240" w:lineRule="auto"/>
        <w:ind w:firstLine="708"/>
        <w:jc w:val="both"/>
        <w:rPr>
          <w:b/>
          <w:sz w:val="24"/>
          <w:szCs w:val="24"/>
          <w:lang w:val="es-AR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left="-851"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F16EE" w:rsidRDefault="00EF16EE" w:rsidP="00EF16EE">
      <w:pPr>
        <w:spacing w:after="0" w:line="240" w:lineRule="auto"/>
        <w:ind w:firstLine="708"/>
        <w:jc w:val="both"/>
        <w:rPr>
          <w:b/>
          <w:sz w:val="24"/>
          <w:szCs w:val="24"/>
        </w:rPr>
      </w:pPr>
    </w:p>
    <w:p w:rsidR="00E3267D" w:rsidRPr="005D151F" w:rsidRDefault="00E3267D" w:rsidP="005D151F">
      <w:pPr>
        <w:spacing w:after="0" w:line="240" w:lineRule="auto"/>
        <w:jc w:val="both"/>
        <w:rPr>
          <w:b/>
          <w:sz w:val="24"/>
          <w:szCs w:val="24"/>
        </w:rPr>
      </w:pPr>
    </w:p>
    <w:p w:rsidR="00E3267D" w:rsidRPr="00E3267D" w:rsidRDefault="00E3267D" w:rsidP="00E3267D">
      <w:pPr>
        <w:spacing w:after="0" w:line="240" w:lineRule="auto"/>
        <w:jc w:val="both"/>
        <w:rPr>
          <w:b/>
          <w:sz w:val="24"/>
          <w:szCs w:val="24"/>
        </w:rPr>
      </w:pPr>
    </w:p>
    <w:p w:rsidR="009A77D9" w:rsidRDefault="009A77D9" w:rsidP="00402EF7">
      <w:pPr>
        <w:spacing w:after="0" w:line="240" w:lineRule="auto"/>
        <w:jc w:val="both"/>
        <w:rPr>
          <w:b/>
          <w:sz w:val="24"/>
          <w:szCs w:val="24"/>
        </w:rPr>
      </w:pPr>
    </w:p>
    <w:p w:rsidR="00F12E0F" w:rsidRPr="008D68E6" w:rsidRDefault="00F12E0F" w:rsidP="00F12E0F">
      <w:pPr>
        <w:pStyle w:val="Prrafodelista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 w:rsidR="005D151F">
        <w:rPr>
          <w:b/>
          <w:sz w:val="24"/>
          <w:szCs w:val="24"/>
        </w:rPr>
        <w:t xml:space="preserve">                          </w:t>
      </w:r>
    </w:p>
    <w:p w:rsidR="00212D3D" w:rsidRDefault="00212D3D" w:rsidP="00212D3D">
      <w:pPr>
        <w:spacing w:after="0" w:line="240" w:lineRule="auto"/>
        <w:ind w:left="360"/>
        <w:jc w:val="both"/>
        <w:rPr>
          <w:sz w:val="24"/>
          <w:szCs w:val="24"/>
        </w:rPr>
      </w:pPr>
    </w:p>
    <w:p w:rsidR="00D765AD" w:rsidRDefault="00D765AD" w:rsidP="00836C21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sectPr w:rsidR="00D765AD" w:rsidSect="009A77D9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828C3"/>
    <w:multiLevelType w:val="hybridMultilevel"/>
    <w:tmpl w:val="B4465E2C"/>
    <w:lvl w:ilvl="0" w:tplc="3070C0F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857374"/>
    <w:multiLevelType w:val="hybridMultilevel"/>
    <w:tmpl w:val="187EFEFA"/>
    <w:lvl w:ilvl="0" w:tplc="2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C62B45"/>
    <w:multiLevelType w:val="hybridMultilevel"/>
    <w:tmpl w:val="5AC4AC7A"/>
    <w:lvl w:ilvl="0" w:tplc="CB365146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8C0425"/>
    <w:multiLevelType w:val="hybridMultilevel"/>
    <w:tmpl w:val="F8E0751C"/>
    <w:lvl w:ilvl="0" w:tplc="A7F84EAE">
      <w:numFmt w:val="bullet"/>
      <w:lvlText w:val=""/>
      <w:lvlJc w:val="left"/>
      <w:pPr>
        <w:ind w:left="1140" w:hanging="360"/>
      </w:pPr>
      <w:rPr>
        <w:rFonts w:ascii="Symbol" w:eastAsia="Times New Roman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>
    <w:nsid w:val="223F00FF"/>
    <w:multiLevelType w:val="hybridMultilevel"/>
    <w:tmpl w:val="B3045664"/>
    <w:lvl w:ilvl="0" w:tplc="0C0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32C7C3F"/>
    <w:multiLevelType w:val="hybridMultilevel"/>
    <w:tmpl w:val="441C5A20"/>
    <w:lvl w:ilvl="0" w:tplc="2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896D62"/>
    <w:multiLevelType w:val="hybridMultilevel"/>
    <w:tmpl w:val="31B2DEC8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2362BA"/>
    <w:multiLevelType w:val="hybridMultilevel"/>
    <w:tmpl w:val="F8A6B1CC"/>
    <w:lvl w:ilvl="0" w:tplc="99DE6E6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DE643F"/>
    <w:multiLevelType w:val="hybridMultilevel"/>
    <w:tmpl w:val="EAC8A260"/>
    <w:lvl w:ilvl="0" w:tplc="282C9AE6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373D17"/>
    <w:multiLevelType w:val="hybridMultilevel"/>
    <w:tmpl w:val="BD0E3964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0727AE"/>
    <w:multiLevelType w:val="hybridMultilevel"/>
    <w:tmpl w:val="0752267A"/>
    <w:lvl w:ilvl="0" w:tplc="2C0A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5A71666E"/>
    <w:multiLevelType w:val="hybridMultilevel"/>
    <w:tmpl w:val="A692BD86"/>
    <w:lvl w:ilvl="0" w:tplc="0E20377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F96E4A"/>
    <w:multiLevelType w:val="hybridMultilevel"/>
    <w:tmpl w:val="C526EF9C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AC1AC9"/>
    <w:multiLevelType w:val="hybridMultilevel"/>
    <w:tmpl w:val="F10CE50A"/>
    <w:lvl w:ilvl="0" w:tplc="01BCF91A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993528B"/>
    <w:multiLevelType w:val="hybridMultilevel"/>
    <w:tmpl w:val="AF748B16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0"/>
  </w:num>
  <w:num w:numId="5">
    <w:abstractNumId w:val="1"/>
  </w:num>
  <w:num w:numId="6">
    <w:abstractNumId w:val="11"/>
  </w:num>
  <w:num w:numId="7">
    <w:abstractNumId w:val="14"/>
  </w:num>
  <w:num w:numId="8">
    <w:abstractNumId w:val="12"/>
  </w:num>
  <w:num w:numId="9">
    <w:abstractNumId w:val="2"/>
  </w:num>
  <w:num w:numId="10">
    <w:abstractNumId w:val="8"/>
  </w:num>
  <w:num w:numId="11">
    <w:abstractNumId w:val="0"/>
  </w:num>
  <w:num w:numId="12">
    <w:abstractNumId w:val="7"/>
  </w:num>
  <w:num w:numId="13">
    <w:abstractNumId w:val="13"/>
  </w:num>
  <w:num w:numId="14">
    <w:abstractNumId w:val="9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B28AF"/>
    <w:rsid w:val="00002564"/>
    <w:rsid w:val="000042F3"/>
    <w:rsid w:val="000171BF"/>
    <w:rsid w:val="0001796D"/>
    <w:rsid w:val="00020634"/>
    <w:rsid w:val="00020848"/>
    <w:rsid w:val="00025CBD"/>
    <w:rsid w:val="00041B92"/>
    <w:rsid w:val="000547F0"/>
    <w:rsid w:val="0005652E"/>
    <w:rsid w:val="00065523"/>
    <w:rsid w:val="000814C4"/>
    <w:rsid w:val="000947FA"/>
    <w:rsid w:val="000A3821"/>
    <w:rsid w:val="000A4692"/>
    <w:rsid w:val="000E39FD"/>
    <w:rsid w:val="000E5A4A"/>
    <w:rsid w:val="000E6E66"/>
    <w:rsid w:val="000F27AF"/>
    <w:rsid w:val="00107D9E"/>
    <w:rsid w:val="0011251D"/>
    <w:rsid w:val="00114850"/>
    <w:rsid w:val="001310B5"/>
    <w:rsid w:val="001311D6"/>
    <w:rsid w:val="00151A03"/>
    <w:rsid w:val="00167DDF"/>
    <w:rsid w:val="00172155"/>
    <w:rsid w:val="00181A7B"/>
    <w:rsid w:val="001924A7"/>
    <w:rsid w:val="001B12D7"/>
    <w:rsid w:val="001B6248"/>
    <w:rsid w:val="001D4795"/>
    <w:rsid w:val="001E530A"/>
    <w:rsid w:val="001E5B43"/>
    <w:rsid w:val="001F118D"/>
    <w:rsid w:val="00212D3D"/>
    <w:rsid w:val="00227CA6"/>
    <w:rsid w:val="00243AEA"/>
    <w:rsid w:val="00245D06"/>
    <w:rsid w:val="00247DA2"/>
    <w:rsid w:val="002545E4"/>
    <w:rsid w:val="002873B1"/>
    <w:rsid w:val="00291525"/>
    <w:rsid w:val="00305E2F"/>
    <w:rsid w:val="00321346"/>
    <w:rsid w:val="003218D9"/>
    <w:rsid w:val="00351C1D"/>
    <w:rsid w:val="00371F0C"/>
    <w:rsid w:val="0038137E"/>
    <w:rsid w:val="003A5EBB"/>
    <w:rsid w:val="003B36E2"/>
    <w:rsid w:val="003C7768"/>
    <w:rsid w:val="003E5BB7"/>
    <w:rsid w:val="003E6FA5"/>
    <w:rsid w:val="003F0938"/>
    <w:rsid w:val="003F7BCF"/>
    <w:rsid w:val="003F7C42"/>
    <w:rsid w:val="00402EF7"/>
    <w:rsid w:val="00404F1B"/>
    <w:rsid w:val="00415A68"/>
    <w:rsid w:val="00424C28"/>
    <w:rsid w:val="00426253"/>
    <w:rsid w:val="004621B4"/>
    <w:rsid w:val="00463FA5"/>
    <w:rsid w:val="0046674E"/>
    <w:rsid w:val="004964FC"/>
    <w:rsid w:val="004A26D0"/>
    <w:rsid w:val="004A47A3"/>
    <w:rsid w:val="004C02A8"/>
    <w:rsid w:val="004E64AD"/>
    <w:rsid w:val="0050299F"/>
    <w:rsid w:val="00510D22"/>
    <w:rsid w:val="00512E0A"/>
    <w:rsid w:val="00516FFE"/>
    <w:rsid w:val="00521696"/>
    <w:rsid w:val="00527E3F"/>
    <w:rsid w:val="005524DA"/>
    <w:rsid w:val="0056750A"/>
    <w:rsid w:val="00594203"/>
    <w:rsid w:val="00594241"/>
    <w:rsid w:val="00596D9E"/>
    <w:rsid w:val="005B28AF"/>
    <w:rsid w:val="005B64F0"/>
    <w:rsid w:val="005C4962"/>
    <w:rsid w:val="005C5D23"/>
    <w:rsid w:val="005D151F"/>
    <w:rsid w:val="005D1968"/>
    <w:rsid w:val="005D5DAF"/>
    <w:rsid w:val="006222C1"/>
    <w:rsid w:val="00634F17"/>
    <w:rsid w:val="006404C4"/>
    <w:rsid w:val="0067162B"/>
    <w:rsid w:val="00676CB7"/>
    <w:rsid w:val="00691CE2"/>
    <w:rsid w:val="006A3D3D"/>
    <w:rsid w:val="006C3BA3"/>
    <w:rsid w:val="00722DB0"/>
    <w:rsid w:val="00724080"/>
    <w:rsid w:val="00731AFB"/>
    <w:rsid w:val="00737EE2"/>
    <w:rsid w:val="0074273F"/>
    <w:rsid w:val="00776AA5"/>
    <w:rsid w:val="007837E4"/>
    <w:rsid w:val="007873F2"/>
    <w:rsid w:val="007C5B9F"/>
    <w:rsid w:val="007C7D25"/>
    <w:rsid w:val="007F4F2B"/>
    <w:rsid w:val="008211FC"/>
    <w:rsid w:val="008239C6"/>
    <w:rsid w:val="00826AC3"/>
    <w:rsid w:val="00830A85"/>
    <w:rsid w:val="00836C21"/>
    <w:rsid w:val="00845EE0"/>
    <w:rsid w:val="00845F30"/>
    <w:rsid w:val="008636CC"/>
    <w:rsid w:val="00871366"/>
    <w:rsid w:val="00874276"/>
    <w:rsid w:val="00875E03"/>
    <w:rsid w:val="008876E2"/>
    <w:rsid w:val="008C45E7"/>
    <w:rsid w:val="008D6186"/>
    <w:rsid w:val="008D68E6"/>
    <w:rsid w:val="008D6D39"/>
    <w:rsid w:val="008D78E0"/>
    <w:rsid w:val="00930EE0"/>
    <w:rsid w:val="00931C3F"/>
    <w:rsid w:val="009451F4"/>
    <w:rsid w:val="00946216"/>
    <w:rsid w:val="009514E4"/>
    <w:rsid w:val="009702FD"/>
    <w:rsid w:val="0097613E"/>
    <w:rsid w:val="009A6B2D"/>
    <w:rsid w:val="009A714B"/>
    <w:rsid w:val="009A77D9"/>
    <w:rsid w:val="009B404F"/>
    <w:rsid w:val="009B72BD"/>
    <w:rsid w:val="009D1D7F"/>
    <w:rsid w:val="009D75D6"/>
    <w:rsid w:val="00A33CDD"/>
    <w:rsid w:val="00A360EF"/>
    <w:rsid w:val="00A5030F"/>
    <w:rsid w:val="00A719B8"/>
    <w:rsid w:val="00A85AE4"/>
    <w:rsid w:val="00AB0DCE"/>
    <w:rsid w:val="00AB2F1B"/>
    <w:rsid w:val="00AC3199"/>
    <w:rsid w:val="00AD0E71"/>
    <w:rsid w:val="00AD1152"/>
    <w:rsid w:val="00AE4219"/>
    <w:rsid w:val="00B10A9D"/>
    <w:rsid w:val="00B212D1"/>
    <w:rsid w:val="00B23188"/>
    <w:rsid w:val="00B54326"/>
    <w:rsid w:val="00B544A9"/>
    <w:rsid w:val="00B90D0E"/>
    <w:rsid w:val="00BA3D65"/>
    <w:rsid w:val="00BB4C3C"/>
    <w:rsid w:val="00BC1C65"/>
    <w:rsid w:val="00BC7A21"/>
    <w:rsid w:val="00BC7B56"/>
    <w:rsid w:val="00BD2D3B"/>
    <w:rsid w:val="00BD5609"/>
    <w:rsid w:val="00BD641B"/>
    <w:rsid w:val="00BF1B55"/>
    <w:rsid w:val="00C00F5E"/>
    <w:rsid w:val="00C14EC9"/>
    <w:rsid w:val="00C165CC"/>
    <w:rsid w:val="00C203E4"/>
    <w:rsid w:val="00C22105"/>
    <w:rsid w:val="00C50564"/>
    <w:rsid w:val="00C706DC"/>
    <w:rsid w:val="00C71B4B"/>
    <w:rsid w:val="00CE5394"/>
    <w:rsid w:val="00CE5F92"/>
    <w:rsid w:val="00D04E00"/>
    <w:rsid w:val="00D2741C"/>
    <w:rsid w:val="00D35F8E"/>
    <w:rsid w:val="00D37BEC"/>
    <w:rsid w:val="00D37DDD"/>
    <w:rsid w:val="00D510AF"/>
    <w:rsid w:val="00D527D8"/>
    <w:rsid w:val="00D640AE"/>
    <w:rsid w:val="00D66A4E"/>
    <w:rsid w:val="00D765AD"/>
    <w:rsid w:val="00D77BF3"/>
    <w:rsid w:val="00D84669"/>
    <w:rsid w:val="00D906DA"/>
    <w:rsid w:val="00DA2A6F"/>
    <w:rsid w:val="00DB71F8"/>
    <w:rsid w:val="00DC39D2"/>
    <w:rsid w:val="00DE2733"/>
    <w:rsid w:val="00E2266B"/>
    <w:rsid w:val="00E22AEC"/>
    <w:rsid w:val="00E2455C"/>
    <w:rsid w:val="00E3267D"/>
    <w:rsid w:val="00E34F6A"/>
    <w:rsid w:val="00E507E0"/>
    <w:rsid w:val="00E704E7"/>
    <w:rsid w:val="00E74554"/>
    <w:rsid w:val="00EA46A8"/>
    <w:rsid w:val="00EC2D5F"/>
    <w:rsid w:val="00EF16EE"/>
    <w:rsid w:val="00EF17A6"/>
    <w:rsid w:val="00EF6D7C"/>
    <w:rsid w:val="00F003ED"/>
    <w:rsid w:val="00F05ED9"/>
    <w:rsid w:val="00F12E0F"/>
    <w:rsid w:val="00F144C2"/>
    <w:rsid w:val="00F30A60"/>
    <w:rsid w:val="00F324EC"/>
    <w:rsid w:val="00F34B1C"/>
    <w:rsid w:val="00FB2FF4"/>
    <w:rsid w:val="00FB70DA"/>
    <w:rsid w:val="00FC3D07"/>
    <w:rsid w:val="00FE262D"/>
    <w:rsid w:val="00FF7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8AF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28A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2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5B28A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E22A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731AFB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7455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A3D3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12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1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957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37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63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24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190150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91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46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512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pdsad131@abc.gob.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1CD191-7F0E-4A9E-B494-DABC0F261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1512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www.intercambiosvirtuales.org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Viviana</cp:lastModifiedBy>
  <cp:revision>2</cp:revision>
  <cp:lastPrinted>2020-04-23T18:13:00Z</cp:lastPrinted>
  <dcterms:created xsi:type="dcterms:W3CDTF">2022-07-11T00:03:00Z</dcterms:created>
  <dcterms:modified xsi:type="dcterms:W3CDTF">2022-07-11T00:03:00Z</dcterms:modified>
</cp:coreProperties>
</file>