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3CDE09" w14:textId="5CC4FB67" w:rsidR="00183093" w:rsidRPr="00183093" w:rsidRDefault="00183093" w:rsidP="00183093">
      <w:pPr>
        <w:jc w:val="both"/>
      </w:pPr>
      <w:r w:rsidRPr="00183093">
        <w:t>AD ITUZAINGÓ, a solicitud de la Inspectora de</w:t>
      </w:r>
      <w:r w:rsidRPr="00183093">
        <w:rPr>
          <w:b/>
          <w:bCs/>
        </w:rPr>
        <w:t> Educación SUPERIOR </w:t>
      </w:r>
      <w:r w:rsidRPr="00183093">
        <w:t>y con el aval de Jefatura Distrital, solicita difusión entre los docentes merituados de su distrito de la presente convocatoria a </w:t>
      </w:r>
      <w:r w:rsidRPr="00183093">
        <w:rPr>
          <w:b/>
          <w:bCs/>
        </w:rPr>
        <w:t>Acto Público Jerárquico de JEFE DE AREA</w:t>
      </w:r>
      <w:r w:rsidRPr="00183093">
        <w:t xml:space="preserve">, a todos los aspirantes merituados en las nóminas vigentes 2025 (Listado A, B Y C) del distrito de </w:t>
      </w:r>
      <w:proofErr w:type="spellStart"/>
      <w:r w:rsidRPr="00183093">
        <w:t>Ituzaingo</w:t>
      </w:r>
      <w:proofErr w:type="spellEnd"/>
      <w:r w:rsidRPr="00183093">
        <w:t xml:space="preserve"> y distritos limítrofes a </w:t>
      </w:r>
      <w:proofErr w:type="spellStart"/>
      <w:r w:rsidRPr="00183093">
        <w:t>Ituzaingo</w:t>
      </w:r>
      <w:proofErr w:type="spellEnd"/>
      <w:r w:rsidRPr="00183093">
        <w:t>.</w:t>
      </w:r>
    </w:p>
    <w:p w14:paraId="1F003E68" w14:textId="77777777" w:rsidR="00183093" w:rsidRPr="00183093" w:rsidRDefault="00183093" w:rsidP="00183093">
      <w:pPr>
        <w:jc w:val="both"/>
      </w:pPr>
      <w:hyperlink r:id="rId4" w:tgtFrame="_blank" w:history="1">
        <w:r w:rsidRPr="00183093">
          <w:rPr>
            <w:rStyle w:val="Hipervnculo"/>
            <w:b/>
            <w:bCs/>
          </w:rPr>
          <w:t>https://docs.google.com/document/d/11ROdPSOrxc6pEYLPYuwfWUEr-UWQWT0TbT53wfyQpJI/edit?usp=sharing</w:t>
        </w:r>
      </w:hyperlink>
    </w:p>
    <w:p w14:paraId="3811F82B" w14:textId="77777777" w:rsidR="00090F7A" w:rsidRDefault="00090F7A"/>
    <w:sectPr w:rsidR="00090F7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093"/>
    <w:rsid w:val="00090F7A"/>
    <w:rsid w:val="00183093"/>
    <w:rsid w:val="001C4547"/>
    <w:rsid w:val="00EB5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C896B"/>
  <w15:chartTrackingRefBased/>
  <w15:docId w15:val="{E47D000E-0D4B-4EAA-80E3-BBAC1424C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830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830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830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830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830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830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830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830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830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830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830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830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8309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8309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8309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8309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8309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8309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830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830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830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830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830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8309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8309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8309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830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8309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83093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183093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830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cs.google.com/document/d/11ROdPSOrxc6pEYLPYuwfWUEr-UWQWT0TbT53wfyQpJI/edit?usp=sharin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510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2025-09-25T22:50:00Z</dcterms:created>
  <dcterms:modified xsi:type="dcterms:W3CDTF">2025-09-25T22:51:00Z</dcterms:modified>
</cp:coreProperties>
</file>