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484"/>
      </w:tblGrid>
      <w:tr w:rsidR="0033103E" w:rsidRPr="0033103E" w14:paraId="34DBFEDA" w14:textId="77777777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000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92E6B6C" w14:textId="77777777" w:rsidR="0033103E" w:rsidRPr="0033103E" w:rsidRDefault="0033103E" w:rsidP="0033103E">
            <w:pPr>
              <w:rPr>
                <w:rFonts w:ascii="Arial" w:hAnsi="Arial" w:cs="Arial"/>
                <w:sz w:val="20"/>
                <w:szCs w:val="20"/>
              </w:rPr>
            </w:pPr>
            <w:r w:rsidRPr="0033103E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ACTO PÚBLICO JERÁRQUICOS </w:t>
            </w:r>
            <w:proofErr w:type="gramStart"/>
            <w:r w:rsidRPr="0033103E">
              <w:rPr>
                <w:rFonts w:ascii="Arial" w:hAnsi="Arial" w:cs="Arial"/>
                <w:b/>
                <w:bCs/>
                <w:sz w:val="20"/>
                <w:szCs w:val="20"/>
              </w:rPr>
              <w:t>TRANSITORIOS  DE</w:t>
            </w:r>
            <w:proofErr w:type="gramEnd"/>
            <w:r w:rsidRPr="0033103E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NIVEL SECUNDARIO</w:t>
            </w:r>
          </w:p>
        </w:tc>
      </w:tr>
      <w:tr w:rsidR="0033103E" w:rsidRPr="0033103E" w14:paraId="299E898E" w14:textId="77777777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000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6CCCB42" w14:textId="77777777" w:rsidR="0033103E" w:rsidRPr="0033103E" w:rsidRDefault="0033103E" w:rsidP="0033103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3103E" w:rsidRPr="0033103E" w14:paraId="751F0B41" w14:textId="77777777">
        <w:tc>
          <w:tcPr>
            <w:tcW w:w="0" w:type="auto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0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20FD9B0" w14:textId="77777777" w:rsidR="0033103E" w:rsidRPr="0033103E" w:rsidRDefault="0033103E" w:rsidP="0033103E">
            <w:pPr>
              <w:rPr>
                <w:rFonts w:ascii="Arial" w:hAnsi="Arial" w:cs="Arial"/>
                <w:sz w:val="20"/>
                <w:szCs w:val="20"/>
              </w:rPr>
            </w:pPr>
            <w:r w:rsidRPr="0033103E">
              <w:rPr>
                <w:rFonts w:ascii="Arial" w:hAnsi="Arial" w:cs="Arial"/>
                <w:sz w:val="20"/>
                <w:szCs w:val="20"/>
              </w:rPr>
              <w:t xml:space="preserve">Se convoca a docentes merituados en las nóminas A, B y </w:t>
            </w:r>
            <w:proofErr w:type="gramStart"/>
            <w:r w:rsidRPr="0033103E">
              <w:rPr>
                <w:rFonts w:ascii="Arial" w:hAnsi="Arial" w:cs="Arial"/>
                <w:sz w:val="20"/>
                <w:szCs w:val="20"/>
              </w:rPr>
              <w:t>C  de</w:t>
            </w:r>
            <w:proofErr w:type="gramEnd"/>
            <w:r w:rsidRPr="0033103E">
              <w:rPr>
                <w:rFonts w:ascii="Arial" w:hAnsi="Arial" w:cs="Arial"/>
                <w:sz w:val="20"/>
                <w:szCs w:val="20"/>
              </w:rPr>
              <w:t xml:space="preserve"> Jerárquicos transitorios de Nivel Secundario del Distrito de GRAL. SAN </w:t>
            </w:r>
            <w:proofErr w:type="gramStart"/>
            <w:r w:rsidRPr="0033103E">
              <w:rPr>
                <w:rFonts w:ascii="Arial" w:hAnsi="Arial" w:cs="Arial"/>
                <w:sz w:val="20"/>
                <w:szCs w:val="20"/>
              </w:rPr>
              <w:t>MARTÍN  y</w:t>
            </w:r>
            <w:proofErr w:type="gramEnd"/>
            <w:r w:rsidRPr="0033103E">
              <w:rPr>
                <w:rFonts w:ascii="Arial" w:hAnsi="Arial" w:cs="Arial"/>
                <w:sz w:val="20"/>
                <w:szCs w:val="20"/>
              </w:rPr>
              <w:t xml:space="preserve"> Distritos Limítrofes </w:t>
            </w:r>
          </w:p>
        </w:tc>
      </w:tr>
      <w:tr w:rsidR="0033103E" w:rsidRPr="0033103E" w14:paraId="0711B9CB" w14:textId="77777777">
        <w:tc>
          <w:tcPr>
            <w:tcW w:w="0" w:type="auto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0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2FFA00B" w14:textId="77777777" w:rsidR="0033103E" w:rsidRPr="0033103E" w:rsidRDefault="0033103E" w:rsidP="0033103E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33103E">
              <w:rPr>
                <w:rFonts w:ascii="Arial" w:hAnsi="Arial" w:cs="Arial"/>
                <w:sz w:val="20"/>
                <w:szCs w:val="20"/>
              </w:rPr>
              <w:t>al  Acto</w:t>
            </w:r>
            <w:proofErr w:type="gramEnd"/>
            <w:r w:rsidRPr="0033103E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gramStart"/>
            <w:r w:rsidRPr="0033103E">
              <w:rPr>
                <w:rFonts w:ascii="Arial" w:hAnsi="Arial" w:cs="Arial"/>
                <w:sz w:val="20"/>
                <w:szCs w:val="20"/>
              </w:rPr>
              <w:t>Público  que</w:t>
            </w:r>
            <w:proofErr w:type="gramEnd"/>
            <w:r w:rsidRPr="0033103E">
              <w:rPr>
                <w:rFonts w:ascii="Arial" w:hAnsi="Arial" w:cs="Arial"/>
                <w:sz w:val="20"/>
                <w:szCs w:val="20"/>
              </w:rPr>
              <w:t xml:space="preserve"> se </w:t>
            </w:r>
            <w:proofErr w:type="gramStart"/>
            <w:r w:rsidRPr="0033103E">
              <w:rPr>
                <w:rFonts w:ascii="Arial" w:hAnsi="Arial" w:cs="Arial"/>
                <w:sz w:val="20"/>
                <w:szCs w:val="20"/>
              </w:rPr>
              <w:t>realizará  en</w:t>
            </w:r>
            <w:proofErr w:type="gramEnd"/>
            <w:r w:rsidRPr="0033103E">
              <w:rPr>
                <w:rFonts w:ascii="Arial" w:hAnsi="Arial" w:cs="Arial"/>
                <w:sz w:val="20"/>
                <w:szCs w:val="20"/>
              </w:rPr>
              <w:t xml:space="preserve"> forma </w:t>
            </w:r>
            <w:proofErr w:type="gramStart"/>
            <w:r w:rsidRPr="0033103E">
              <w:rPr>
                <w:rFonts w:ascii="Arial" w:hAnsi="Arial" w:cs="Arial"/>
                <w:sz w:val="20"/>
                <w:szCs w:val="20"/>
              </w:rPr>
              <w:t>presencial  el</w:t>
            </w:r>
            <w:proofErr w:type="gramEnd"/>
            <w:r w:rsidRPr="0033103E">
              <w:rPr>
                <w:rFonts w:ascii="Arial" w:hAnsi="Arial" w:cs="Arial"/>
                <w:sz w:val="20"/>
                <w:szCs w:val="20"/>
              </w:rPr>
              <w:t xml:space="preserve"> día: </w:t>
            </w:r>
          </w:p>
          <w:p w14:paraId="63ABA155" w14:textId="77777777" w:rsidR="0033103E" w:rsidRPr="0033103E" w:rsidRDefault="0033103E" w:rsidP="0033103E">
            <w:pPr>
              <w:rPr>
                <w:rFonts w:ascii="Arial" w:hAnsi="Arial" w:cs="Arial"/>
                <w:sz w:val="20"/>
                <w:szCs w:val="20"/>
              </w:rPr>
            </w:pPr>
            <w:r w:rsidRPr="0033103E">
              <w:rPr>
                <w:rFonts w:ascii="Arial" w:hAnsi="Arial" w:cs="Arial"/>
                <w:sz w:val="20"/>
                <w:szCs w:val="20"/>
              </w:rPr>
              <w:t>5 de diciembre de 2025 a las 11.30 horas en SAD San Martín, Pueyrredón 2574, Villa Ballester. </w:t>
            </w:r>
          </w:p>
          <w:p w14:paraId="4A5923D4" w14:textId="77777777" w:rsidR="0033103E" w:rsidRPr="0033103E" w:rsidRDefault="0033103E" w:rsidP="0033103E">
            <w:pPr>
              <w:rPr>
                <w:rFonts w:ascii="Arial" w:hAnsi="Arial" w:cs="Arial"/>
                <w:sz w:val="20"/>
                <w:szCs w:val="20"/>
              </w:rPr>
            </w:pPr>
            <w:r w:rsidRPr="0033103E">
              <w:rPr>
                <w:rFonts w:ascii="Arial" w:hAnsi="Arial" w:cs="Arial"/>
                <w:sz w:val="20"/>
                <w:szCs w:val="20"/>
              </w:rPr>
              <w:t> Confirmar al correo jera</w:t>
            </w:r>
            <w:hyperlink r:id="rId4" w:tgtFrame="_blank" w:history="1">
              <w:r w:rsidRPr="0033103E">
                <w:rPr>
                  <w:rStyle w:val="Hipervnculo"/>
                  <w:rFonts w:ascii="Arial" w:hAnsi="Arial" w:cs="Arial"/>
                  <w:sz w:val="20"/>
                  <w:szCs w:val="20"/>
                </w:rPr>
                <w:t>rquicos045@gmail.com</w:t>
              </w:r>
            </w:hyperlink>
            <w:r w:rsidRPr="0033103E">
              <w:rPr>
                <w:rFonts w:ascii="Arial" w:hAnsi="Arial" w:cs="Arial"/>
                <w:sz w:val="20"/>
                <w:szCs w:val="20"/>
              </w:rPr>
              <w:t> </w:t>
            </w:r>
          </w:p>
          <w:p w14:paraId="58C04FB6" w14:textId="77777777" w:rsidR="0033103E" w:rsidRPr="0033103E" w:rsidRDefault="0033103E" w:rsidP="0033103E">
            <w:pPr>
              <w:rPr>
                <w:rFonts w:ascii="Arial" w:hAnsi="Arial" w:cs="Arial"/>
                <w:sz w:val="20"/>
                <w:szCs w:val="20"/>
              </w:rPr>
            </w:pPr>
            <w:r w:rsidRPr="0033103E">
              <w:rPr>
                <w:rFonts w:ascii="Arial" w:hAnsi="Arial" w:cs="Arial"/>
                <w:sz w:val="20"/>
                <w:szCs w:val="20"/>
              </w:rPr>
              <w:t>su interés en participar. Concurrir con DNI y Declaración Jurada. Aspirantes de distritos limítrofes, traer orden de mérito firmado por SAD de su distrito.</w:t>
            </w:r>
          </w:p>
          <w:p w14:paraId="64BECED5" w14:textId="77777777" w:rsidR="0033103E" w:rsidRPr="0033103E" w:rsidRDefault="0033103E" w:rsidP="0033103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3103E" w:rsidRPr="0033103E" w14:paraId="0940873D" w14:textId="77777777">
        <w:tc>
          <w:tcPr>
            <w:tcW w:w="0" w:type="auto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E115040" w14:textId="77777777" w:rsidR="0033103E" w:rsidRPr="0033103E" w:rsidRDefault="0033103E" w:rsidP="0033103E">
            <w:pPr>
              <w:rPr>
                <w:rFonts w:ascii="Arial" w:hAnsi="Arial" w:cs="Arial"/>
                <w:sz w:val="20"/>
                <w:szCs w:val="20"/>
              </w:rPr>
            </w:pPr>
            <w:r w:rsidRPr="0033103E">
              <w:rPr>
                <w:rFonts w:ascii="Arial" w:hAnsi="Arial" w:cs="Arial"/>
                <w:sz w:val="20"/>
                <w:szCs w:val="20"/>
              </w:rPr>
              <w:t>Se ofrecerán los cargos detallados a continuación más todos los que ingresen hasta el momento del Acto Público a través del correo oficial de SAD.</w:t>
            </w:r>
          </w:p>
        </w:tc>
      </w:tr>
      <w:tr w:rsidR="0033103E" w:rsidRPr="0033103E" w14:paraId="4158C0A4" w14:textId="77777777">
        <w:trPr>
          <w:trHeight w:val="408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92CDDC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B90D66D" w14:textId="77777777" w:rsidR="0033103E" w:rsidRPr="0033103E" w:rsidRDefault="0033103E" w:rsidP="0033103E">
            <w:pPr>
              <w:rPr>
                <w:rFonts w:ascii="Arial" w:hAnsi="Arial" w:cs="Arial"/>
                <w:sz w:val="20"/>
                <w:szCs w:val="20"/>
              </w:rPr>
            </w:pPr>
            <w:r w:rsidRPr="0033103E">
              <w:rPr>
                <w:rFonts w:ascii="Arial" w:hAnsi="Arial" w:cs="Arial"/>
                <w:sz w:val="20"/>
                <w:szCs w:val="20"/>
              </w:rPr>
              <w:t>*Cargos ofrecidos</w:t>
            </w:r>
          </w:p>
          <w:p w14:paraId="4E7ECDF7" w14:textId="77777777" w:rsidR="0033103E" w:rsidRPr="0033103E" w:rsidRDefault="0033103E" w:rsidP="0033103E">
            <w:pPr>
              <w:rPr>
                <w:rFonts w:ascii="Arial" w:hAnsi="Arial" w:cs="Arial"/>
                <w:sz w:val="20"/>
                <w:szCs w:val="20"/>
              </w:rPr>
            </w:pPr>
            <w:r w:rsidRPr="0033103E">
              <w:rPr>
                <w:rFonts w:ascii="Arial" w:hAnsi="Arial" w:cs="Arial"/>
                <w:sz w:val="20"/>
                <w:szCs w:val="20"/>
              </w:rPr>
              <w:t xml:space="preserve">                       * EES </w:t>
            </w:r>
            <w:proofErr w:type="spellStart"/>
            <w:r w:rsidRPr="0033103E">
              <w:rPr>
                <w:rFonts w:ascii="Arial" w:hAnsi="Arial" w:cs="Arial"/>
                <w:sz w:val="20"/>
                <w:szCs w:val="20"/>
              </w:rPr>
              <w:t>N°</w:t>
            </w:r>
            <w:proofErr w:type="spellEnd"/>
            <w:r w:rsidRPr="0033103E">
              <w:rPr>
                <w:rFonts w:ascii="Arial" w:hAnsi="Arial" w:cs="Arial"/>
                <w:sz w:val="20"/>
                <w:szCs w:val="20"/>
              </w:rPr>
              <w:t xml:space="preserve"> 27 </w:t>
            </w:r>
            <w:proofErr w:type="gramStart"/>
            <w:r w:rsidRPr="0033103E">
              <w:rPr>
                <w:rFonts w:ascii="Arial" w:hAnsi="Arial" w:cs="Arial"/>
                <w:sz w:val="20"/>
                <w:szCs w:val="20"/>
              </w:rPr>
              <w:t>Director</w:t>
            </w:r>
            <w:proofErr w:type="gramEnd"/>
            <w:r w:rsidRPr="0033103E">
              <w:rPr>
                <w:rFonts w:ascii="Arial" w:hAnsi="Arial" w:cs="Arial"/>
                <w:sz w:val="20"/>
                <w:szCs w:val="20"/>
              </w:rPr>
              <w:t>/</w:t>
            </w:r>
            <w:proofErr w:type="gramStart"/>
            <w:r w:rsidRPr="0033103E">
              <w:rPr>
                <w:rFonts w:ascii="Arial" w:hAnsi="Arial" w:cs="Arial"/>
                <w:sz w:val="20"/>
                <w:szCs w:val="20"/>
              </w:rPr>
              <w:t>a  Provisional</w:t>
            </w:r>
            <w:proofErr w:type="gramEnd"/>
            <w:r w:rsidRPr="0033103E">
              <w:rPr>
                <w:rFonts w:ascii="Arial" w:hAnsi="Arial" w:cs="Arial"/>
                <w:sz w:val="20"/>
                <w:szCs w:val="20"/>
              </w:rPr>
              <w:t> </w:t>
            </w:r>
          </w:p>
          <w:p w14:paraId="71B069AC" w14:textId="77777777" w:rsidR="0033103E" w:rsidRPr="0033103E" w:rsidRDefault="0033103E" w:rsidP="0033103E">
            <w:pPr>
              <w:rPr>
                <w:rFonts w:ascii="Arial" w:hAnsi="Arial" w:cs="Arial"/>
                <w:sz w:val="20"/>
                <w:szCs w:val="20"/>
              </w:rPr>
            </w:pPr>
          </w:p>
          <w:tbl>
            <w:tblPr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299"/>
              <w:gridCol w:w="1233"/>
            </w:tblGrid>
            <w:tr w:rsidR="0033103E" w:rsidRPr="0033103E" w14:paraId="4D9DC007" w14:textId="77777777">
              <w:tc>
                <w:tcPr>
                  <w:tcW w:w="0" w:type="auto"/>
                  <w:tcBorders>
                    <w:top w:val="single" w:sz="48" w:space="0" w:color="000000"/>
                    <w:left w:val="single" w:sz="48" w:space="0" w:color="000000"/>
                    <w:bottom w:val="single" w:sz="48" w:space="0" w:color="000000"/>
                    <w:right w:val="single" w:sz="48" w:space="0" w:color="000000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14:paraId="17D2EFBC" w14:textId="77777777" w:rsidR="0033103E" w:rsidRPr="0033103E" w:rsidRDefault="0033103E" w:rsidP="0033103E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33103E">
                    <w:rPr>
                      <w:rFonts w:ascii="Arial" w:hAnsi="Arial" w:cs="Arial"/>
                      <w:sz w:val="20"/>
                      <w:szCs w:val="20"/>
                    </w:rPr>
                    <w:t>LUNES</w:t>
                  </w:r>
                </w:p>
              </w:tc>
              <w:tc>
                <w:tcPr>
                  <w:tcW w:w="0" w:type="auto"/>
                  <w:tcBorders>
                    <w:top w:val="single" w:sz="48" w:space="0" w:color="000000"/>
                    <w:left w:val="single" w:sz="48" w:space="0" w:color="000000"/>
                    <w:bottom w:val="single" w:sz="48" w:space="0" w:color="000000"/>
                    <w:right w:val="single" w:sz="48" w:space="0" w:color="000000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14:paraId="1243C9B4" w14:textId="77777777" w:rsidR="0033103E" w:rsidRPr="0033103E" w:rsidRDefault="0033103E" w:rsidP="0033103E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33103E">
                    <w:rPr>
                      <w:rFonts w:ascii="Arial" w:hAnsi="Arial" w:cs="Arial"/>
                      <w:sz w:val="20"/>
                      <w:szCs w:val="20"/>
                    </w:rPr>
                    <w:t>7.20 a 15.20</w:t>
                  </w:r>
                </w:p>
              </w:tc>
            </w:tr>
            <w:tr w:rsidR="0033103E" w:rsidRPr="0033103E" w14:paraId="7E885B41" w14:textId="77777777">
              <w:tc>
                <w:tcPr>
                  <w:tcW w:w="0" w:type="auto"/>
                  <w:tcBorders>
                    <w:top w:val="single" w:sz="48" w:space="0" w:color="000000"/>
                    <w:left w:val="single" w:sz="48" w:space="0" w:color="000000"/>
                    <w:bottom w:val="single" w:sz="48" w:space="0" w:color="000000"/>
                    <w:right w:val="single" w:sz="48" w:space="0" w:color="000000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14:paraId="37DCAAE1" w14:textId="77777777" w:rsidR="0033103E" w:rsidRPr="0033103E" w:rsidRDefault="0033103E" w:rsidP="0033103E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33103E">
                    <w:rPr>
                      <w:rFonts w:ascii="Arial" w:hAnsi="Arial" w:cs="Arial"/>
                      <w:sz w:val="20"/>
                      <w:szCs w:val="20"/>
                    </w:rPr>
                    <w:t>MARTES</w:t>
                  </w:r>
                </w:p>
              </w:tc>
              <w:tc>
                <w:tcPr>
                  <w:tcW w:w="0" w:type="auto"/>
                  <w:tcBorders>
                    <w:top w:val="single" w:sz="48" w:space="0" w:color="000000"/>
                    <w:left w:val="single" w:sz="48" w:space="0" w:color="000000"/>
                    <w:bottom w:val="single" w:sz="48" w:space="0" w:color="000000"/>
                    <w:right w:val="single" w:sz="48" w:space="0" w:color="000000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14:paraId="27944784" w14:textId="77777777" w:rsidR="0033103E" w:rsidRPr="0033103E" w:rsidRDefault="0033103E" w:rsidP="0033103E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33103E">
                    <w:rPr>
                      <w:rFonts w:ascii="Arial" w:hAnsi="Arial" w:cs="Arial"/>
                      <w:sz w:val="20"/>
                      <w:szCs w:val="20"/>
                    </w:rPr>
                    <w:t>9.40 a 17.40</w:t>
                  </w:r>
                </w:p>
              </w:tc>
            </w:tr>
            <w:tr w:rsidR="0033103E" w:rsidRPr="0033103E" w14:paraId="0F65A41F" w14:textId="77777777">
              <w:tc>
                <w:tcPr>
                  <w:tcW w:w="0" w:type="auto"/>
                  <w:tcBorders>
                    <w:top w:val="single" w:sz="48" w:space="0" w:color="000000"/>
                    <w:left w:val="single" w:sz="48" w:space="0" w:color="000000"/>
                    <w:bottom w:val="single" w:sz="48" w:space="0" w:color="000000"/>
                    <w:right w:val="single" w:sz="48" w:space="0" w:color="000000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14:paraId="5021D7AE" w14:textId="77777777" w:rsidR="0033103E" w:rsidRPr="0033103E" w:rsidRDefault="0033103E" w:rsidP="0033103E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33103E">
                    <w:rPr>
                      <w:rFonts w:ascii="Arial" w:hAnsi="Arial" w:cs="Arial"/>
                      <w:sz w:val="20"/>
                      <w:szCs w:val="20"/>
                    </w:rPr>
                    <w:t>MIÉRCOLES</w:t>
                  </w:r>
                </w:p>
              </w:tc>
              <w:tc>
                <w:tcPr>
                  <w:tcW w:w="0" w:type="auto"/>
                  <w:tcBorders>
                    <w:top w:val="single" w:sz="48" w:space="0" w:color="000000"/>
                    <w:left w:val="single" w:sz="48" w:space="0" w:color="000000"/>
                    <w:bottom w:val="single" w:sz="48" w:space="0" w:color="000000"/>
                    <w:right w:val="single" w:sz="48" w:space="0" w:color="000000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14:paraId="3D5C0CD9" w14:textId="77777777" w:rsidR="0033103E" w:rsidRPr="0033103E" w:rsidRDefault="0033103E" w:rsidP="0033103E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33103E">
                    <w:rPr>
                      <w:rFonts w:ascii="Arial" w:hAnsi="Arial" w:cs="Arial"/>
                      <w:sz w:val="20"/>
                      <w:szCs w:val="20"/>
                    </w:rPr>
                    <w:t>7.20 a 15.20</w:t>
                  </w:r>
                </w:p>
              </w:tc>
            </w:tr>
            <w:tr w:rsidR="0033103E" w:rsidRPr="0033103E" w14:paraId="2809F3EE" w14:textId="77777777">
              <w:tc>
                <w:tcPr>
                  <w:tcW w:w="0" w:type="auto"/>
                  <w:tcBorders>
                    <w:top w:val="single" w:sz="48" w:space="0" w:color="000000"/>
                    <w:left w:val="single" w:sz="48" w:space="0" w:color="000000"/>
                    <w:bottom w:val="single" w:sz="48" w:space="0" w:color="000000"/>
                    <w:right w:val="single" w:sz="48" w:space="0" w:color="000000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14:paraId="4955F115" w14:textId="77777777" w:rsidR="0033103E" w:rsidRPr="0033103E" w:rsidRDefault="0033103E" w:rsidP="0033103E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33103E">
                    <w:rPr>
                      <w:rFonts w:ascii="Arial" w:hAnsi="Arial" w:cs="Arial"/>
                      <w:sz w:val="20"/>
                      <w:szCs w:val="20"/>
                    </w:rPr>
                    <w:t>JUEVES</w:t>
                  </w:r>
                </w:p>
              </w:tc>
              <w:tc>
                <w:tcPr>
                  <w:tcW w:w="0" w:type="auto"/>
                  <w:tcBorders>
                    <w:top w:val="single" w:sz="48" w:space="0" w:color="000000"/>
                    <w:left w:val="single" w:sz="48" w:space="0" w:color="000000"/>
                    <w:bottom w:val="single" w:sz="48" w:space="0" w:color="000000"/>
                    <w:right w:val="single" w:sz="48" w:space="0" w:color="000000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14:paraId="010E98D6" w14:textId="77777777" w:rsidR="0033103E" w:rsidRPr="0033103E" w:rsidRDefault="0033103E" w:rsidP="0033103E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33103E">
                    <w:rPr>
                      <w:rFonts w:ascii="Arial" w:hAnsi="Arial" w:cs="Arial"/>
                      <w:sz w:val="20"/>
                      <w:szCs w:val="20"/>
                    </w:rPr>
                    <w:t>9.40 a 17.40</w:t>
                  </w:r>
                </w:p>
              </w:tc>
            </w:tr>
            <w:tr w:rsidR="0033103E" w:rsidRPr="0033103E" w14:paraId="2A1D50B3" w14:textId="77777777">
              <w:tc>
                <w:tcPr>
                  <w:tcW w:w="0" w:type="auto"/>
                  <w:tcBorders>
                    <w:top w:val="single" w:sz="48" w:space="0" w:color="000000"/>
                    <w:left w:val="single" w:sz="48" w:space="0" w:color="000000"/>
                    <w:bottom w:val="single" w:sz="48" w:space="0" w:color="000000"/>
                    <w:right w:val="single" w:sz="48" w:space="0" w:color="000000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14:paraId="20DFAF0E" w14:textId="77777777" w:rsidR="0033103E" w:rsidRPr="0033103E" w:rsidRDefault="0033103E" w:rsidP="0033103E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33103E">
                    <w:rPr>
                      <w:rFonts w:ascii="Arial" w:hAnsi="Arial" w:cs="Arial"/>
                      <w:sz w:val="20"/>
                      <w:szCs w:val="20"/>
                    </w:rPr>
                    <w:t>VIERNES</w:t>
                  </w:r>
                </w:p>
              </w:tc>
              <w:tc>
                <w:tcPr>
                  <w:tcW w:w="0" w:type="auto"/>
                  <w:tcBorders>
                    <w:top w:val="single" w:sz="48" w:space="0" w:color="000000"/>
                    <w:left w:val="single" w:sz="48" w:space="0" w:color="000000"/>
                    <w:bottom w:val="single" w:sz="48" w:space="0" w:color="000000"/>
                    <w:right w:val="single" w:sz="48" w:space="0" w:color="000000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14:paraId="404B76E7" w14:textId="77777777" w:rsidR="0033103E" w:rsidRPr="0033103E" w:rsidRDefault="0033103E" w:rsidP="0033103E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33103E">
                    <w:rPr>
                      <w:rFonts w:ascii="Arial" w:hAnsi="Arial" w:cs="Arial"/>
                      <w:sz w:val="20"/>
                      <w:szCs w:val="20"/>
                    </w:rPr>
                    <w:t>7.20 a 15.20</w:t>
                  </w:r>
                </w:p>
              </w:tc>
            </w:tr>
          </w:tbl>
          <w:p w14:paraId="41ADBDD7" w14:textId="77777777" w:rsidR="0033103E" w:rsidRPr="0033103E" w:rsidRDefault="0033103E" w:rsidP="0033103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3103E" w:rsidRPr="0033103E" w14:paraId="17F96E93" w14:textId="77777777">
        <w:trPr>
          <w:trHeight w:val="408"/>
        </w:trPr>
        <w:tc>
          <w:tcPr>
            <w:tcW w:w="0" w:type="auto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04E31DC3" w14:textId="77777777" w:rsidR="0033103E" w:rsidRPr="0033103E" w:rsidRDefault="0033103E" w:rsidP="0033103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61360794" w14:textId="50C8293E" w:rsidR="00090F7A" w:rsidRPr="0033103E" w:rsidRDefault="00090F7A">
      <w:pPr>
        <w:rPr>
          <w:rFonts w:ascii="Arial" w:hAnsi="Arial" w:cs="Arial"/>
          <w:sz w:val="20"/>
          <w:szCs w:val="20"/>
        </w:rPr>
      </w:pPr>
    </w:p>
    <w:sectPr w:rsidR="00090F7A" w:rsidRPr="0033103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103E"/>
    <w:rsid w:val="00090F7A"/>
    <w:rsid w:val="0033103E"/>
    <w:rsid w:val="00C81E3E"/>
    <w:rsid w:val="00EB5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BBA072"/>
  <w15:chartTrackingRefBased/>
  <w15:docId w15:val="{5489E703-348B-4BA3-8022-1BF48F5E46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A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33103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3103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3103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3103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3103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3103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33103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33103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33103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33103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3103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3103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3103E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3103E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33103E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33103E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33103E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3103E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33103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3103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33103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33103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33103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33103E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33103E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33103E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3103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3103E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33103E"/>
    <w:rPr>
      <w:b/>
      <w:bCs/>
      <w:smallCaps/>
      <w:color w:val="0F4761" w:themeColor="accent1" w:themeShade="BF"/>
      <w:spacing w:val="5"/>
    </w:rPr>
  </w:style>
  <w:style w:type="character" w:styleId="Hipervnculo">
    <w:name w:val="Hyperlink"/>
    <w:basedOn w:val="Fuentedeprrafopredeter"/>
    <w:uiPriority w:val="99"/>
    <w:unhideWhenUsed/>
    <w:rsid w:val="0033103E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33103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blogger.com/u/1/blog/post/edit/267500890289862305/6147784517283171762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160</Words>
  <Characters>882</Characters>
  <Application>Microsoft Office Word</Application>
  <DocSecurity>0</DocSecurity>
  <Lines>7</Lines>
  <Paragraphs>2</Paragraphs>
  <ScaleCrop>false</ScaleCrop>
  <Company/>
  <LinksUpToDate>false</LinksUpToDate>
  <CharactersWithSpaces>1040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2025-12-01T18:30:00Z</dcterms:created>
  <dcterms:modified xsi:type="dcterms:W3CDTF">2025-12-01T18:36:00Z</dcterms:modified>
</cp:coreProperties>
</file>